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1" w:lineRule="auto" w:before="44"/>
        <w:ind w:left="4981" w:right="3657" w:hanging="122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>XX</w:t>
      </w:r>
      <w:r>
        <w:rPr>
          <w:rFonts w:ascii="Times New Roman" w:hAnsi="Times New Roman"/>
          <w:b/>
          <w:spacing w:val="-1"/>
          <w:sz w:val="28"/>
        </w:rPr>
        <w:t>X</w:t>
      </w:r>
      <w:r>
        <w:rPr>
          <w:rFonts w:ascii="Times New Roman" w:hAnsi="Times New Roman"/>
          <w:b/>
          <w:spacing w:val="1"/>
          <w:sz w:val="28"/>
        </w:rPr>
        <w:t>III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-3"/>
          <w:sz w:val="28"/>
        </w:rPr>
        <w:t>r</w:t>
      </w:r>
      <w:r>
        <w:rPr>
          <w:rFonts w:ascii="Times New Roman" w:hAnsi="Times New Roman"/>
          <w:b/>
          <w:sz w:val="28"/>
        </w:rPr>
        <w:t>s</w:t>
      </w:r>
      <w:r>
        <w:rPr>
          <w:rFonts w:ascii="Times New Roman" w:hAnsi="Times New Roman"/>
          <w:b/>
          <w:spacing w:val="-3"/>
          <w:sz w:val="28"/>
        </w:rPr>
        <w:t>z</w:t>
      </w:r>
      <w:r>
        <w:rPr>
          <w:rFonts w:ascii="Times New Roman" w:hAnsi="Times New Roman"/>
          <w:b/>
          <w:sz w:val="28"/>
        </w:rPr>
        <w:t>á</w:t>
      </w:r>
      <w:r>
        <w:rPr>
          <w:rFonts w:ascii="Times New Roman" w:hAnsi="Times New Roman"/>
          <w:b/>
          <w:spacing w:val="-2"/>
          <w:sz w:val="28"/>
        </w:rPr>
        <w:t>go</w:t>
      </w:r>
      <w:r>
        <w:rPr>
          <w:rFonts w:ascii="Times New Roman" w:hAnsi="Times New Roman"/>
          <w:b/>
          <w:sz w:val="28"/>
        </w:rPr>
        <w:t>s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pacing w:val="-27"/>
          <w:sz w:val="28"/>
        </w:rPr>
        <w:t>T</w:t>
      </w:r>
      <w:r>
        <w:rPr>
          <w:rFonts w:ascii="Times New Roman" w:hAnsi="Times New Roman"/>
          <w:b/>
          <w:sz w:val="28"/>
        </w:rPr>
        <w:t>udo</w:t>
      </w:r>
      <w:r>
        <w:rPr>
          <w:rFonts w:ascii="Times New Roman" w:hAnsi="Times New Roman"/>
          <w:b/>
          <w:spacing w:val="-3"/>
          <w:sz w:val="28"/>
        </w:rPr>
        <w:t>m</w:t>
      </w:r>
      <w:r>
        <w:rPr>
          <w:rFonts w:ascii="Times New Roman" w:hAnsi="Times New Roman"/>
          <w:b/>
          <w:sz w:val="28"/>
        </w:rPr>
        <w:t>án</w:t>
      </w:r>
      <w:r>
        <w:rPr>
          <w:rFonts w:ascii="Times New Roman" w:hAnsi="Times New Roman"/>
          <w:b/>
          <w:spacing w:val="-2"/>
          <w:sz w:val="28"/>
        </w:rPr>
        <w:t>y</w:t>
      </w:r>
      <w:r>
        <w:rPr>
          <w:rFonts w:ascii="Times New Roman" w:hAnsi="Times New Roman"/>
          <w:b/>
          <w:sz w:val="28"/>
        </w:rPr>
        <w:t>os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5"/>
          <w:sz w:val="28"/>
        </w:rPr>
        <w:t>D</w:t>
      </w:r>
      <w:r>
        <w:rPr>
          <w:rFonts w:ascii="Times New Roman" w:hAnsi="Times New Roman"/>
          <w:b/>
          <w:sz w:val="28"/>
        </w:rPr>
        <w:t>iá</w:t>
      </w:r>
      <w:r>
        <w:rPr>
          <w:rFonts w:ascii="Times New Roman" w:hAnsi="Times New Roman"/>
          <w:b/>
          <w:spacing w:val="-3"/>
          <w:sz w:val="28"/>
        </w:rPr>
        <w:t>k</w:t>
      </w:r>
      <w:r>
        <w:rPr>
          <w:rFonts w:ascii="Times New Roman" w:hAnsi="Times New Roman"/>
          <w:b/>
          <w:spacing w:val="-6"/>
          <w:sz w:val="28"/>
        </w:rPr>
        <w:t>k</w:t>
      </w:r>
      <w:r>
        <w:rPr>
          <w:rFonts w:ascii="Times New Roman" w:hAnsi="Times New Roman"/>
          <w:b/>
          <w:sz w:val="28"/>
        </w:rPr>
        <w:t>ö</w:t>
      </w:r>
      <w:r>
        <w:rPr>
          <w:rFonts w:ascii="Times New Roman" w:hAnsi="Times New Roman"/>
          <w:b/>
          <w:spacing w:val="2"/>
          <w:sz w:val="28"/>
        </w:rPr>
        <w:t>r</w:t>
      </w:r>
      <w:r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Ko</w:t>
      </w:r>
      <w:r>
        <w:rPr>
          <w:rFonts w:ascii="Times New Roman" w:hAnsi="Times New Roman"/>
          <w:b/>
          <w:spacing w:val="-2"/>
          <w:sz w:val="28"/>
        </w:rPr>
        <w:t>n</w:t>
      </w:r>
      <w:r>
        <w:rPr>
          <w:rFonts w:ascii="Times New Roman" w:hAnsi="Times New Roman"/>
          <w:b/>
          <w:sz w:val="28"/>
        </w:rPr>
        <w:t>fe</w:t>
      </w:r>
      <w:r>
        <w:rPr>
          <w:rFonts w:ascii="Times New Roman" w:hAnsi="Times New Roman"/>
          <w:b/>
          <w:spacing w:val="-5"/>
          <w:sz w:val="28"/>
        </w:rPr>
        <w:t>r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pacing w:val="-3"/>
          <w:sz w:val="28"/>
        </w:rPr>
        <w:t>n</w:t>
      </w:r>
      <w:r>
        <w:rPr>
          <w:rFonts w:ascii="Times New Roman" w:hAnsi="Times New Roman"/>
          <w:b/>
          <w:sz w:val="28"/>
        </w:rPr>
        <w:t>c</w:t>
      </w:r>
      <w:r>
        <w:rPr>
          <w:rFonts w:ascii="Times New Roman" w:hAnsi="Times New Roman"/>
          <w:b/>
          <w:spacing w:val="-2"/>
          <w:sz w:val="28"/>
        </w:rPr>
        <w:t>i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3"/>
          <w:sz w:val="28"/>
        </w:rPr>
        <w:t>(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pacing w:val="-2"/>
          <w:sz w:val="28"/>
        </w:rPr>
        <w:t>01</w:t>
      </w:r>
      <w:r>
        <w:rPr>
          <w:rFonts w:ascii="Times New Roman" w:hAnsi="Times New Roman"/>
          <w:b/>
          <w:spacing w:val="5"/>
          <w:sz w:val="28"/>
        </w:rPr>
        <w:t>7</w:t>
      </w:r>
      <w:r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16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DE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BTK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helyezett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és </w:t>
      </w:r>
      <w:r>
        <w:rPr>
          <w:rFonts w:ascii="Times New Roman" w:hAnsi="Times New Roman"/>
          <w:b/>
          <w:spacing w:val="-1"/>
          <w:sz w:val="28"/>
        </w:rPr>
        <w:t>díjazott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hallgatói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rFonts w:ascii="Times New Roman" w:hAnsi="Times New Roman" w:cs="Times New Roman" w:eastAsia="Times New Roman"/>
          <w:i/>
        </w:rPr>
        <w:t>Had-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i/>
          <w:spacing w:val="-1"/>
        </w:rPr>
        <w:t>és</w:t>
      </w:r>
      <w:r>
        <w:rPr>
          <w:i/>
        </w:rPr>
        <w:t> </w:t>
      </w:r>
      <w:r>
        <w:rPr>
          <w:i/>
          <w:spacing w:val="-1"/>
        </w:rPr>
        <w:t>Rendészettudományi</w:t>
      </w:r>
      <w:r>
        <w:rPr>
          <w:i/>
        </w:rPr>
        <w:t> </w:t>
      </w:r>
      <w:r>
        <w:rPr>
          <w:i/>
          <w:spacing w:val="-1"/>
        </w:rPr>
        <w:t>Szekció</w:t>
      </w:r>
      <w:r>
        <w:rPr>
          <w:i/>
        </w:rPr>
        <w:t> (NKE</w:t>
      </w:r>
      <w:r>
        <w:rPr>
          <w:rFonts w:ascii="Times New Roman" w:hAnsi="Times New Roman" w:cs="Times New Roman" w:eastAsia="Times New Roman"/>
          <w:i/>
        </w:rPr>
        <w:t>)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i/>
        </w:rPr>
        <w:t>– </w:t>
      </w:r>
      <w:r>
        <w:rPr>
          <w:rFonts w:ascii="Times New Roman" w:hAnsi="Times New Roman" w:cs="Times New Roman" w:eastAsia="Times New Roman"/>
          <w:i/>
        </w:rPr>
        <w:t>1 dolgozat a DE BTK-</w:t>
      </w:r>
      <w:r>
        <w:rPr>
          <w:i/>
        </w:rPr>
        <w:t>ról</w:t>
      </w:r>
      <w:r>
        <w:rPr>
          <w:b w:val="0"/>
          <w:bCs w:val="0"/>
          <w:i w:val="0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4515"/>
        <w:gridCol w:w="1299"/>
        <w:gridCol w:w="3687"/>
      </w:tblGrid>
      <w:tr>
        <w:trPr>
          <w:trHeight w:val="406" w:hRule="exact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4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Név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(évfolyam,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szak)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Tagozat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Helyezés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Témavezető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8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Véber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Zoltán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(I.</w:t>
            </w:r>
            <w:r>
              <w:rPr>
                <w:rFonts w:ascii="Times New Roman" w:hAnsi="Times New Roman"/>
                <w:sz w:val="24"/>
              </w:rPr>
              <w:t> történelem MA)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Ha</w:t>
            </w:r>
            <w:r>
              <w:rPr>
                <w:rFonts w:ascii="Times New Roman" w:hAnsi="Times New Roman"/>
                <w:spacing w:val="-1"/>
                <w:sz w:val="24"/>
              </w:rPr>
              <w:t>dtörténelem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rendészettörténet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D9D9D9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Bárány</w:t>
            </w:r>
            <w:r>
              <w:rPr>
                <w:rFonts w:ascii="Times New Roman" w:hAnsi="Times New Roman"/>
                <w:spacing w:val="-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Attila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69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Humán</w:t>
      </w:r>
      <w:r>
        <w:rPr>
          <w:rFonts w:ascii="Times New Roman" w:hAnsi="Times New Roman" w:cs="Times New Roman" w:eastAsia="Times New Roman"/>
          <w:b/>
          <w:bCs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4"/>
          <w:szCs w:val="24"/>
        </w:rPr>
        <w:t>Tudományi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Szekció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PTE)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32 dolgozat a DE BTK-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ról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4515"/>
        <w:gridCol w:w="1299"/>
        <w:gridCol w:w="3665"/>
      </w:tblGrid>
      <w:tr>
        <w:trPr>
          <w:trHeight w:val="406" w:hRule="exact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4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Név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(évfolyam,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szak)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Tagozat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Helyezés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Témavezető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79" w:hRule="exact"/>
        </w:trPr>
        <w:tc>
          <w:tcPr>
            <w:tcW w:w="5115" w:type="dxa"/>
            <w:tcBorders>
              <w:top w:val="single" w:sz="8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ajnay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Flóra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(I.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anglisztika</w:t>
            </w:r>
            <w:r>
              <w:rPr>
                <w:rFonts w:ascii="Times New Roman" w:hAnsi="Times New Roman"/>
                <w:sz w:val="24"/>
              </w:rPr>
              <w:t> MA)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Angol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nyelvű</w:t>
            </w:r>
            <w:r>
              <w:rPr>
                <w:rFonts w:ascii="Times New Roman" w:hAnsi="Times New Roman"/>
                <w:sz w:val="24"/>
              </w:rPr>
              <w:t> irodalom 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századfordulótól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665" w:type="dxa"/>
            <w:tcBorders>
              <w:top w:val="single" w:sz="8" w:space="0" w:color="000000"/>
              <w:left w:val="single" w:sz="3" w:space="0" w:color="000000"/>
              <w:bottom w:val="single" w:sz="2" w:space="0" w:color="000000"/>
              <w:right w:val="single" w:sz="20" w:space="0" w:color="D9D9D9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Bényei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Tamás</w:t>
            </w:r>
          </w:p>
        </w:tc>
      </w:tr>
      <w:tr>
        <w:trPr>
          <w:trHeight w:val="278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Novák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Zsófia (I.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fordító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tolmács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Amerikai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irodalom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és</w:t>
            </w:r>
            <w:r>
              <w:rPr>
                <w:rFonts w:ascii="Times New Roman" w:hAnsi="Times New Roman"/>
                <w:sz w:val="24"/>
              </w:rPr>
              <w:t> kultúra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D9D9D9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Bényei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Tamás</w:t>
            </w:r>
          </w:p>
        </w:tc>
      </w:tr>
      <w:tr>
        <w:trPr>
          <w:trHeight w:val="278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Szücs </w:t>
            </w:r>
            <w:r>
              <w:rPr>
                <w:rFonts w:ascii="Times New Roman" w:hAnsi="Times New Roman"/>
                <w:spacing w:val="-1"/>
                <w:sz w:val="24"/>
              </w:rPr>
              <w:t>Gábor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(II.</w:t>
            </w:r>
            <w:r>
              <w:rPr>
                <w:rFonts w:ascii="Times New Roman" w:hAnsi="Times New Roman"/>
                <w:sz w:val="24"/>
              </w:rPr>
              <w:t> történelem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informatika tanári 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Legújabb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kori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történelem</w:t>
            </w:r>
            <w:r>
              <w:rPr>
                <w:rFonts w:ascii="Times New Roman" w:hAnsi="Times New Roman"/>
                <w:sz w:val="24"/>
              </w:rPr>
              <w:t> 1945 </w:t>
            </w:r>
            <w:r>
              <w:rPr>
                <w:rFonts w:ascii="Times New Roman" w:hAnsi="Times New Roman"/>
                <w:spacing w:val="-1"/>
                <w:sz w:val="24"/>
              </w:rPr>
              <w:t>előtt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I.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D9D9D9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Barta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Róbert</w:t>
            </w:r>
          </w:p>
        </w:tc>
      </w:tr>
      <w:tr>
        <w:trPr>
          <w:trHeight w:val="278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5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Bodnár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Noémi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</w:t>
            </w:r>
            <w:r>
              <w:rPr>
                <w:rFonts w:ascii="Times New Roman" w:hAnsi="Times New Roman"/>
                <w:sz w:val="24"/>
              </w:rPr>
              <w:t> ás iroda</w:t>
            </w:r>
            <w:r>
              <w:rPr>
                <w:rFonts w:ascii="Times New Roman" w:hAnsi="Times New Roman"/>
                <w:sz w:val="24"/>
              </w:rPr>
              <w:t>lom 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5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Szociolingvisztika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0" w:space="0" w:color="F1F1F1"/>
            </w:tcBorders>
            <w:shd w:val="clear" w:color="auto" w:fill="F1F1F1"/>
          </w:tcPr>
          <w:p>
            <w:pPr>
              <w:pStyle w:val="TableParagraph"/>
              <w:spacing w:line="26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Mosoni </w:t>
            </w:r>
            <w:r>
              <w:rPr>
                <w:rFonts w:ascii="Times New Roman"/>
                <w:spacing w:val="-1"/>
                <w:sz w:val="24"/>
              </w:rPr>
              <w:t>Krisztina</w:t>
            </w:r>
          </w:p>
        </w:tc>
      </w:tr>
      <w:tr>
        <w:trPr>
          <w:trHeight w:val="281" w:hRule="exact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Bodrogi</w:t>
            </w:r>
            <w:r>
              <w:rPr>
                <w:rFonts w:ascii="Times New Roman" w:hAnsi="Times New Roman"/>
                <w:sz w:val="24"/>
              </w:rPr>
              <w:t> Dóra</w:t>
            </w:r>
            <w:r>
              <w:rPr>
                <w:rFonts w:ascii="Times New Roman" w:hAnsi="Times New Roman"/>
                <w:spacing w:val="-1"/>
                <w:sz w:val="24"/>
              </w:rPr>
              <w:t> (III.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anglisztika</w:t>
            </w:r>
            <w:r>
              <w:rPr>
                <w:rFonts w:ascii="Times New Roman" w:hAnsi="Times New Roman"/>
                <w:spacing w:val="-1"/>
                <w:sz w:val="24"/>
              </w:rPr>
              <w:t> BA)</w:t>
            </w:r>
          </w:p>
        </w:tc>
        <w:tc>
          <w:tcPr>
            <w:tcW w:w="451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Angol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nyelvű</w:t>
            </w:r>
            <w:r>
              <w:rPr>
                <w:rFonts w:ascii="Times New Roman" w:hAnsi="Times New Roman"/>
                <w:sz w:val="24"/>
              </w:rPr>
              <w:t> irodalom 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századfordulótól</w:t>
            </w:r>
          </w:p>
        </w:tc>
        <w:tc>
          <w:tcPr>
            <w:tcW w:w="129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right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II.</w:t>
            </w:r>
          </w:p>
        </w:tc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0" w:space="0" w:color="F1F1F1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Ureczky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Eszter</w:t>
            </w:r>
          </w:p>
        </w:tc>
      </w:tr>
      <w:tr>
        <w:trPr>
          <w:trHeight w:val="276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5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Szolyka </w:t>
            </w:r>
            <w:r>
              <w:rPr>
                <w:rFonts w:ascii="Times New Roman" w:hAnsi="Times New Roman"/>
                <w:sz w:val="24"/>
              </w:rPr>
              <w:t>Hajnalka </w:t>
            </w:r>
            <w:r>
              <w:rPr>
                <w:rFonts w:ascii="Times New Roman" w:hAnsi="Times New Roman"/>
                <w:spacing w:val="-1"/>
                <w:sz w:val="24"/>
              </w:rPr>
              <w:t>(I.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</w:t>
            </w:r>
            <w:r>
              <w:rPr>
                <w:rFonts w:ascii="Times New Roman" w:hAnsi="Times New Roman"/>
                <w:sz w:val="24"/>
              </w:rPr>
              <w:t> ás irodalom 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5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Klasszikus </w:t>
            </w:r>
            <w:r>
              <w:rPr>
                <w:rFonts w:ascii="Times New Roman"/>
                <w:spacing w:val="-1"/>
                <w:sz w:val="24"/>
              </w:rPr>
              <w:t>magyar</w:t>
            </w:r>
            <w:r>
              <w:rPr>
                <w:rFonts w:ascii="Times New Roman"/>
                <w:sz w:val="24"/>
              </w:rPr>
              <w:t> irodalom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F1F1F1"/>
            </w:tcBorders>
            <w:shd w:val="clear" w:color="auto" w:fill="F1F1F1"/>
          </w:tcPr>
          <w:p>
            <w:pPr>
              <w:pStyle w:val="TableParagraph"/>
              <w:spacing w:line="26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Bódi </w:t>
            </w:r>
            <w:r>
              <w:rPr>
                <w:rFonts w:ascii="Times New Roman" w:hAnsi="Times New Roman"/>
                <w:spacing w:val="-1"/>
                <w:sz w:val="24"/>
              </w:rPr>
              <w:t>Katalin</w:t>
            </w:r>
          </w:p>
        </w:tc>
      </w:tr>
      <w:tr>
        <w:trPr>
          <w:trHeight w:val="278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Bán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Gergely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Károly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(III.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történelem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földrajz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gazdaság,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társadalom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életmód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Szilágyi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Zsolt</w:t>
            </w:r>
          </w:p>
        </w:tc>
      </w:tr>
      <w:tr>
        <w:trPr>
          <w:trHeight w:val="278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Kiszely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Zsófia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ás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irodalom</w:t>
            </w:r>
            <w:r>
              <w:rPr>
                <w:rFonts w:ascii="Times New Roman" w:hAnsi="Times New Roman"/>
                <w:sz w:val="24"/>
              </w:rPr>
              <w:t> 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20. század </w:t>
            </w:r>
            <w:r>
              <w:rPr>
                <w:rFonts w:ascii="Times New Roman" w:hAnsi="Times New Roman"/>
                <w:spacing w:val="-1"/>
                <w:sz w:val="24"/>
              </w:rPr>
              <w:t>első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felének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irodalma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Takács</w:t>
            </w:r>
            <w:r>
              <w:rPr>
                <w:rFonts w:ascii="Times New Roman" w:hAnsi="Times New Roman"/>
                <w:sz w:val="24"/>
              </w:rPr>
              <w:t> Miklós</w:t>
            </w:r>
          </w:p>
        </w:tc>
      </w:tr>
      <w:tr>
        <w:trPr>
          <w:trHeight w:val="278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Krek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Norbert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ás</w:t>
            </w:r>
            <w:r>
              <w:rPr>
                <w:rFonts w:ascii="Times New Roman" w:hAnsi="Times New Roman"/>
                <w:sz w:val="24"/>
              </w:rPr>
              <w:t> i</w:t>
            </w:r>
            <w:r>
              <w:rPr>
                <w:rFonts w:ascii="Times New Roman" w:hAnsi="Times New Roman"/>
                <w:sz w:val="24"/>
              </w:rPr>
              <w:t>rodalom 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Színháztudomány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Takács</w:t>
            </w:r>
            <w:r>
              <w:rPr>
                <w:rFonts w:ascii="Times New Roman" w:hAnsi="Times New Roman"/>
                <w:sz w:val="24"/>
              </w:rPr>
              <w:t> Miklós</w:t>
            </w:r>
          </w:p>
        </w:tc>
      </w:tr>
      <w:tr>
        <w:trPr>
          <w:trHeight w:val="279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Szenes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Marianna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(II.</w:t>
            </w:r>
            <w:r>
              <w:rPr>
                <w:rFonts w:ascii="Times New Roman"/>
                <w:sz w:val="24"/>
              </w:rPr>
              <w:t> anglisztika </w:t>
            </w:r>
            <w:r>
              <w:rPr>
                <w:rFonts w:ascii="Times New Roman"/>
                <w:spacing w:val="-1"/>
                <w:sz w:val="24"/>
              </w:rPr>
              <w:t>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8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Angol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nyelvű</w:t>
            </w:r>
            <w:r>
              <w:rPr>
                <w:rFonts w:ascii="Times New Roman" w:hAnsi="Times New Roman"/>
                <w:sz w:val="24"/>
              </w:rPr>
              <w:t> irodalom 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századfordulótól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8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BEBEBE"/>
            </w:tcBorders>
            <w:shd w:val="clear" w:color="auto" w:fill="BEBEBE"/>
          </w:tcPr>
          <w:p>
            <w:pPr>
              <w:pStyle w:val="TableParagraph"/>
              <w:spacing w:line="268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Gula</w:t>
            </w:r>
            <w:r>
              <w:rPr>
                <w:rFonts w:ascii="Times New Roman" w:hAnsi="Times New Roman"/>
                <w:spacing w:val="-1"/>
                <w:sz w:val="24"/>
              </w:rPr>
              <w:t> Marianna,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Séllei </w:t>
            </w:r>
            <w:r>
              <w:rPr>
                <w:rFonts w:ascii="Times New Roman" w:hAnsi="Times New Roman"/>
                <w:spacing w:val="-1"/>
                <w:sz w:val="24"/>
              </w:rPr>
              <w:t>Nóra</w:t>
            </w:r>
          </w:p>
        </w:tc>
      </w:tr>
      <w:tr>
        <w:trPr>
          <w:trHeight w:val="278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Ternován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Barbara (III.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angol</w:t>
            </w:r>
            <w:r>
              <w:rPr>
                <w:rFonts w:ascii="Times New Roman" w:hAnsi="Times New Roman"/>
                <w:spacing w:val="-1"/>
                <w:sz w:val="24"/>
              </w:rPr>
              <w:t>-magyar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OMA)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Fonológia,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nyelvtörténet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és</w:t>
            </w:r>
            <w:r>
              <w:rPr>
                <w:rFonts w:ascii="Times New Roman" w:hAnsi="Times New Roman"/>
                <w:sz w:val="24"/>
              </w:rPr>
              <w:t> finnugrisztika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pacing w:val="-16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Tóth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25"/>
                <w:sz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lé</w:t>
            </w:r>
            <w:r>
              <w:rPr>
                <w:rFonts w:ascii="Times New Roman" w:hAnsi="Times New Roman"/>
                <w:spacing w:val="-2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ia</w:t>
            </w:r>
          </w:p>
        </w:tc>
      </w:tr>
      <w:tr>
        <w:trPr>
          <w:trHeight w:val="276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5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Vigh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Levente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nyelv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ás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irodalom</w:t>
            </w:r>
            <w:r>
              <w:rPr>
                <w:rFonts w:ascii="Times New Roman" w:hAnsi="Times New Roman"/>
                <w:sz w:val="24"/>
              </w:rPr>
              <w:t> 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5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Kortárs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irodalom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5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BEBEBE"/>
            </w:tcBorders>
            <w:shd w:val="clear" w:color="auto" w:fill="BEBEBE"/>
          </w:tcPr>
          <w:p>
            <w:pPr>
              <w:pStyle w:val="TableParagraph"/>
              <w:spacing w:line="265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Balajthy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Ágnes</w:t>
            </w:r>
          </w:p>
        </w:tc>
      </w:tr>
      <w:tr>
        <w:trPr>
          <w:trHeight w:val="278" w:hRule="exact"/>
        </w:trPr>
        <w:tc>
          <w:tcPr>
            <w:tcW w:w="51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Virovec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Viktória </w:t>
            </w:r>
            <w:r>
              <w:rPr>
                <w:rFonts w:ascii="Times New Roman" w:hAnsi="Times New Roman"/>
                <w:spacing w:val="-1"/>
                <w:sz w:val="24"/>
              </w:rPr>
              <w:t>(III.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angol</w:t>
            </w:r>
            <w:r>
              <w:rPr>
                <w:rFonts w:ascii="Times New Roman" w:hAnsi="Times New Roman"/>
                <w:sz w:val="24"/>
              </w:rPr>
              <w:t>-matematika </w:t>
            </w:r>
            <w:r>
              <w:rPr>
                <w:rFonts w:ascii="Times New Roman" w:hAnsi="Times New Roman"/>
                <w:spacing w:val="-1"/>
                <w:sz w:val="24"/>
              </w:rPr>
              <w:t>OMA)</w:t>
            </w:r>
          </w:p>
        </w:tc>
        <w:tc>
          <w:tcPr>
            <w:tcW w:w="45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Általános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magyar</w:t>
            </w:r>
            <w:r>
              <w:rPr>
                <w:rFonts w:ascii="Times New Roman" w:hAnsi="Times New Roman"/>
                <w:sz w:val="24"/>
              </w:rPr>
              <w:t> nyelvészet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0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-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Rákosi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György</w:t>
            </w:r>
          </w:p>
        </w:tc>
      </w:tr>
    </w:tbl>
    <w:p>
      <w:pPr>
        <w:pStyle w:val="BodyText"/>
        <w:spacing w:line="240" w:lineRule="auto" w:before="1"/>
        <w:ind w:right="0"/>
        <w:jc w:val="left"/>
        <w:rPr>
          <w:rFonts w:ascii="Times New Roman" w:hAnsi="Times New Roman" w:cs="Times New Roman" w:eastAsia="Times New Roman"/>
        </w:rPr>
      </w:pPr>
      <w:r>
        <w:rPr/>
        <w:t>Különdíj</w:t>
      </w:r>
      <w:r>
        <w:rPr>
          <w:rFonts w:ascii="Times New Roman" w:hAnsi="Times New Roman"/>
        </w:rPr>
        <w:t>: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 w:cs="Times New Roman" w:eastAsia="Times New Roman"/>
          <w:spacing w:val="-1"/>
        </w:rPr>
        <w:t>Kurdi</w:t>
      </w:r>
      <w:r>
        <w:rPr>
          <w:rFonts w:ascii="Times New Roman" w:hAnsi="Times New Roman" w:cs="Times New Roman" w:eastAsia="Times New Roman"/>
        </w:rPr>
        <w:t> Krisztina</w:t>
      </w:r>
      <w:r>
        <w:rPr>
          <w:rFonts w:ascii="Times New Roman" w:hAnsi="Times New Roman" w:cs="Times New Roman" w:eastAsia="Times New Roman"/>
          <w:spacing w:val="-1"/>
        </w:rPr>
        <w:t> (</w:t>
      </w:r>
      <w:r>
        <w:rPr>
          <w:spacing w:val="-1"/>
        </w:rPr>
        <w:t>II.</w:t>
      </w:r>
      <w:r>
        <w:rPr/>
        <w:t> német </w:t>
      </w:r>
      <w:r>
        <w:rPr>
          <w:spacing w:val="-3"/>
        </w:rPr>
        <w:t>nyelv,</w:t>
      </w:r>
      <w:r>
        <w:rPr/>
        <w:t> </w:t>
      </w:r>
      <w:r>
        <w:rPr>
          <w:spacing w:val="-1"/>
        </w:rPr>
        <w:t>irodalom</w:t>
      </w:r>
      <w:r>
        <w:rPr/>
        <w:t> </w:t>
      </w:r>
      <w:r>
        <w:rPr>
          <w:spacing w:val="-1"/>
        </w:rPr>
        <w:t>és</w:t>
      </w:r>
      <w:r>
        <w:rPr/>
        <w:t> kultúra</w:t>
      </w:r>
      <w:r>
        <w:rPr>
          <w:spacing w:val="-2"/>
        </w:rPr>
        <w:t> </w:t>
      </w:r>
      <w:r>
        <w:rPr/>
        <w:t>MA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Fordítástudomány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émavezető:</w:t>
      </w:r>
      <w:r>
        <w:rPr/>
        <w:t> </w:t>
      </w:r>
      <w:r>
        <w:rPr>
          <w:spacing w:val="-6"/>
        </w:rPr>
        <w:t>dr.</w:t>
      </w:r>
      <w:r>
        <w:rPr/>
        <w:t> </w:t>
      </w:r>
      <w:r>
        <w:rPr>
          <w:spacing w:val="-1"/>
        </w:rPr>
        <w:t>Csatár</w:t>
      </w:r>
      <w:r>
        <w:rPr>
          <w:spacing w:val="-2"/>
        </w:rPr>
        <w:t> </w:t>
      </w:r>
      <w:r>
        <w:rPr>
          <w:spacing w:val="-1"/>
        </w:rPr>
        <w:t>Péter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080" w:bottom="280" w:left="1020" w:right="980"/>
        </w:sectPr>
      </w:pPr>
    </w:p>
    <w:p>
      <w:pPr>
        <w:pStyle w:val="Heading1"/>
        <w:spacing w:line="240" w:lineRule="auto" w:before="43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Pedagógiai,</w:t>
      </w:r>
      <w:r>
        <w:rPr>
          <w:i/>
        </w:rPr>
        <w:t> </w:t>
      </w:r>
      <w:r>
        <w:rPr>
          <w:i/>
          <w:spacing w:val="-1"/>
        </w:rPr>
        <w:t>Pszichológiai,</w:t>
      </w:r>
      <w:r>
        <w:rPr>
          <w:i/>
          <w:spacing w:val="-10"/>
        </w:rPr>
        <w:t> </w:t>
      </w:r>
      <w:r>
        <w:rPr>
          <w:i/>
        </w:rPr>
        <w:t>Andragógiai és </w:t>
      </w:r>
      <w:r>
        <w:rPr>
          <w:i/>
          <w:spacing w:val="-1"/>
        </w:rPr>
        <w:t>Könyvtártudományi</w:t>
      </w:r>
      <w:r>
        <w:rPr>
          <w:i/>
        </w:rPr>
        <w:t> </w:t>
      </w:r>
      <w:r>
        <w:rPr>
          <w:i/>
          <w:spacing w:val="-1"/>
        </w:rPr>
        <w:t>Szekció</w:t>
      </w:r>
      <w:r>
        <w:rPr>
          <w:i/>
        </w:rPr>
        <w:t> (</w:t>
      </w:r>
      <w:r>
        <w:rPr>
          <w:rFonts w:ascii="Times New Roman" w:hAnsi="Times New Roman" w:cs="Times New Roman" w:eastAsia="Times New Roman"/>
          <w:i/>
        </w:rPr>
        <w:t>SZTE)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i/>
        </w:rPr>
        <w:t>– </w:t>
      </w:r>
      <w:r>
        <w:rPr>
          <w:rFonts w:ascii="Times New Roman" w:hAnsi="Times New Roman" w:cs="Times New Roman" w:eastAsia="Times New Roman"/>
          <w:i/>
        </w:rPr>
        <w:t>16 dolgozat a DE BTK-</w:t>
      </w:r>
      <w:r>
        <w:rPr>
          <w:i/>
        </w:rPr>
        <w:t>ról</w:t>
      </w:r>
      <w:r>
        <w:rPr>
          <w:b w:val="0"/>
          <w:bCs w:val="0"/>
          <w:i w:val="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4515"/>
        <w:gridCol w:w="1299"/>
        <w:gridCol w:w="3644"/>
      </w:tblGrid>
      <w:tr>
        <w:trPr>
          <w:trHeight w:val="408" w:hRule="exact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14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Név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(évfolyam,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szak)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Tagozat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1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Helyezés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12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Témavezető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Kocsis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Zsófia (II.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neveléstudomány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Nevelésszociológia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6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D9D9D9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dr.</w:t>
            </w:r>
            <w:r>
              <w:rPr>
                <w:rFonts w:ascii="Times New Roman"/>
                <w:sz w:val="24"/>
              </w:rPr>
              <w:t> Pusztai </w:t>
            </w:r>
            <w:r>
              <w:rPr>
                <w:rFonts w:ascii="Times New Roman"/>
                <w:spacing w:val="-1"/>
                <w:sz w:val="24"/>
              </w:rPr>
              <w:t>Gabriella</w:t>
            </w:r>
          </w:p>
        </w:tc>
      </w:tr>
      <w:tr>
        <w:trPr>
          <w:trHeight w:val="297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Gerhát</w:t>
            </w:r>
            <w:r>
              <w:rPr>
                <w:rFonts w:ascii="Times New Roman" w:hAnsi="Times New Roman"/>
                <w:sz w:val="24"/>
              </w:rPr>
              <w:t> Réka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II.</w:t>
            </w:r>
            <w:r>
              <w:rPr>
                <w:rFonts w:ascii="Times New Roman" w:hAnsi="Times New Roman"/>
                <w:sz w:val="24"/>
              </w:rPr>
              <w:t> pszichológia MA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Alkalmazott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pszichológia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I.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6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D9D9D9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Balázs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Katalin</w:t>
            </w:r>
          </w:p>
        </w:tc>
      </w:tr>
      <w:tr>
        <w:trPr>
          <w:trHeight w:val="296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Mászlai </w:t>
            </w:r>
            <w:r>
              <w:rPr>
                <w:rFonts w:ascii="Times New Roman" w:hAnsi="Times New Roman"/>
                <w:spacing w:val="-1"/>
                <w:sz w:val="24"/>
              </w:rPr>
              <w:t>Olga (II.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andragógia</w:t>
            </w:r>
            <w:r>
              <w:rPr>
                <w:rFonts w:ascii="Times New Roman" w:hAnsi="Times New Roman"/>
                <w:sz w:val="24"/>
              </w:rPr>
              <w:t> MA)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Kultúra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és</w:t>
            </w:r>
            <w:r>
              <w:rPr>
                <w:rFonts w:ascii="Times New Roman" w:hAnsi="Times New Roman"/>
                <w:sz w:val="24"/>
              </w:rPr>
              <w:t> közösség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F1F1F1"/>
            </w:tcBorders>
            <w:shd w:val="clear" w:color="auto" w:fill="F1F1F1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Juhász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Erika</w:t>
            </w:r>
          </w:p>
        </w:tc>
      </w:tr>
      <w:tr>
        <w:trPr>
          <w:trHeight w:val="295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Greskó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Martina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(III.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pszichológia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Szociálpszichológia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Kovács</w:t>
            </w:r>
            <w:r>
              <w:rPr>
                <w:rFonts w:ascii="Times New Roman" w:hAnsi="Times New Roman"/>
                <w:sz w:val="24"/>
              </w:rPr>
              <w:t> Judit</w:t>
            </w:r>
          </w:p>
        </w:tc>
      </w:tr>
      <w:tr>
        <w:trPr>
          <w:trHeight w:val="298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Mo</w:t>
            </w:r>
            <w:r>
              <w:rPr>
                <w:rFonts w:ascii="Times New Roman" w:hAnsi="Times New Roman"/>
                <w:sz w:val="24"/>
              </w:rPr>
              <w:t>lnár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Adrienn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(III.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pszichológia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Pedagógiai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pszichológia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Péter</w:t>
            </w:r>
            <w:r>
              <w:rPr>
                <w:rFonts w:ascii="Times New Roman" w:hAnsi="Times New Roman"/>
                <w:spacing w:val="-1"/>
                <w:sz w:val="24"/>
              </w:rPr>
              <w:t>-Szarka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Szilvia</w:t>
            </w:r>
          </w:p>
        </w:tc>
      </w:tr>
    </w:tbl>
    <w:p>
      <w:pPr>
        <w:pStyle w:val="BodyText"/>
        <w:spacing w:line="269" w:lineRule="exact"/>
        <w:ind w:right="0"/>
        <w:jc w:val="left"/>
      </w:pPr>
      <w:r>
        <w:rPr>
          <w:spacing w:val="-1"/>
        </w:rPr>
        <w:t>Különdíjak:</w:t>
      </w:r>
    </w:p>
    <w:p>
      <w:pPr>
        <w:pStyle w:val="BodyText"/>
        <w:spacing w:line="240" w:lineRule="auto"/>
        <w:ind w:right="6835"/>
        <w:jc w:val="left"/>
      </w:pPr>
      <w:r>
        <w:rPr>
          <w:spacing w:val="-1"/>
        </w:rPr>
        <w:t>Bata</w:t>
      </w:r>
      <w:r>
        <w:rPr/>
        <w:t> </w:t>
      </w:r>
      <w:r>
        <w:rPr>
          <w:spacing w:val="-1"/>
        </w:rPr>
        <w:t>Erzsébet</w:t>
      </w:r>
      <w:r>
        <w:rPr>
          <w:spacing w:val="1"/>
        </w:rPr>
        <w:t> </w:t>
      </w:r>
      <w:r>
        <w:rPr>
          <w:spacing w:val="-1"/>
        </w:rPr>
        <w:t>(III.</w:t>
      </w:r>
      <w:r>
        <w:rPr>
          <w:spacing w:val="2"/>
        </w:rPr>
        <w:t> </w:t>
      </w:r>
      <w:r>
        <w:rPr>
          <w:spacing w:val="-1"/>
        </w:rPr>
        <w:t>pszichológia</w:t>
      </w:r>
      <w:r>
        <w:rPr>
          <w:spacing w:val="1"/>
        </w:rPr>
        <w:t> </w:t>
      </w:r>
      <w:r>
        <w:rPr>
          <w:spacing w:val="-1"/>
        </w:rPr>
        <w:t>BA) </w:t>
      </w:r>
      <w:r>
        <w:rPr/>
        <w:t>–</w:t>
      </w:r>
      <w:r>
        <w:rPr>
          <w:spacing w:val="-5"/>
        </w:rPr>
        <w:t> </w:t>
      </w:r>
      <w:r>
        <w:rPr/>
        <w:t>Témavezető: </w:t>
      </w:r>
      <w:r>
        <w:rPr>
          <w:spacing w:val="-5"/>
        </w:rPr>
        <w:t>dr.</w:t>
      </w:r>
      <w:r>
        <w:rPr/>
        <w:t> </w:t>
      </w:r>
      <w:r>
        <w:rPr>
          <w:spacing w:val="-1"/>
        </w:rPr>
        <w:t>Péter</w:t>
      </w:r>
      <w:r>
        <w:rPr>
          <w:rFonts w:ascii="Times New Roman" w:hAnsi="Times New Roman" w:cs="Times New Roman" w:eastAsia="Times New Roman"/>
          <w:spacing w:val="-1"/>
        </w:rPr>
        <w:t>-Szarka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Szilvia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Gerhát</w:t>
      </w:r>
      <w:r>
        <w:rPr/>
        <w:t> Réka</w:t>
      </w:r>
      <w:r>
        <w:rPr>
          <w:spacing w:val="-1"/>
        </w:rPr>
        <w:t> (II.</w:t>
      </w:r>
      <w:r>
        <w:rPr/>
        <w:t> pszichológia MA) –</w:t>
      </w:r>
      <w:r>
        <w:rPr>
          <w:spacing w:val="-5"/>
        </w:rPr>
        <w:t> </w:t>
      </w:r>
      <w:r>
        <w:rPr>
          <w:spacing w:val="-1"/>
        </w:rPr>
        <w:t>Témavezető:</w:t>
      </w:r>
      <w:r>
        <w:rPr/>
        <w:t> </w:t>
      </w:r>
      <w:r>
        <w:rPr>
          <w:spacing w:val="-6"/>
        </w:rPr>
        <w:t>dr.</w:t>
      </w:r>
      <w:r>
        <w:rPr/>
        <w:t> </w:t>
      </w:r>
      <w:r>
        <w:rPr>
          <w:spacing w:val="-1"/>
        </w:rPr>
        <w:t>Balázs</w:t>
      </w:r>
      <w:r>
        <w:rPr/>
        <w:t> </w:t>
      </w:r>
      <w:r>
        <w:rPr>
          <w:spacing w:val="-1"/>
        </w:rPr>
        <w:t>Katalin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3"/>
        </w:rPr>
        <w:t>Tanulás</w:t>
      </w:r>
      <w:r>
        <w:rPr>
          <w:rFonts w:ascii="Times New Roman" w:hAnsi="Times New Roman" w:cs="Times New Roman" w:eastAsia="Times New Roman"/>
          <w:i/>
          <w:spacing w:val="-3"/>
        </w:rPr>
        <w:t>-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i/>
          <w:spacing w:val="-1"/>
        </w:rPr>
        <w:t>és</w:t>
      </w:r>
      <w:r>
        <w:rPr>
          <w:i/>
          <w:spacing w:val="-5"/>
        </w:rPr>
        <w:t> </w:t>
      </w:r>
      <w:r>
        <w:rPr>
          <w:i/>
          <w:spacing w:val="-2"/>
        </w:rPr>
        <w:t>Tanításmódszertani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-5"/>
        </w:rPr>
        <w:t> </w:t>
      </w:r>
      <w:r>
        <w:rPr>
          <w:i/>
          <w:spacing w:val="-1"/>
        </w:rPr>
        <w:t>Tudástechnológiai</w:t>
      </w:r>
      <w:r>
        <w:rPr>
          <w:i/>
        </w:rPr>
        <w:t> </w:t>
      </w:r>
      <w:r>
        <w:rPr>
          <w:i/>
          <w:spacing w:val="-1"/>
        </w:rPr>
        <w:t>Szekció</w:t>
      </w:r>
      <w:r>
        <w:rPr>
          <w:i/>
        </w:rPr>
        <w:t> (</w:t>
      </w:r>
      <w:r>
        <w:rPr>
          <w:rFonts w:ascii="Times New Roman" w:hAnsi="Times New Roman" w:cs="Times New Roman" w:eastAsia="Times New Roman"/>
          <w:i/>
        </w:rPr>
        <w:t>SZIE)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i/>
        </w:rPr>
        <w:t>– </w:t>
      </w:r>
      <w:r>
        <w:rPr>
          <w:rFonts w:ascii="Times New Roman" w:hAnsi="Times New Roman" w:cs="Times New Roman" w:eastAsia="Times New Roman"/>
          <w:i/>
        </w:rPr>
        <w:t>2 dolgozat a DE BTK-</w:t>
      </w:r>
      <w:r>
        <w:rPr>
          <w:i/>
        </w:rPr>
        <w:t>ról</w:t>
      </w:r>
      <w:r>
        <w:rPr>
          <w:b w:val="0"/>
          <w:bCs w:val="0"/>
          <w:i w:val="0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4515"/>
        <w:gridCol w:w="1299"/>
        <w:gridCol w:w="3687"/>
      </w:tblGrid>
      <w:tr>
        <w:trPr>
          <w:trHeight w:val="406" w:hRule="exact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4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Név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(évfolyam,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szak)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Tagozat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9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Helyezés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1"/>
              <w:ind w:left="12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Témavezető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5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7"/>
                <w:sz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s </w:t>
            </w:r>
            <w:r>
              <w:rPr>
                <w:rFonts w:ascii="Times New Roman" w:hAnsi="Times New Roman"/>
                <w:spacing w:val="2"/>
                <w:sz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</w:rPr>
              <w:t>á</w:t>
            </w:r>
            <w:r>
              <w:rPr>
                <w:rFonts w:ascii="Times New Roman" w:hAnsi="Times New Roman"/>
                <w:sz w:val="24"/>
              </w:rPr>
              <w:t>nos </w:t>
            </w:r>
            <w:r>
              <w:rPr>
                <w:rFonts w:ascii="Times New Roman" w:hAnsi="Times New Roman"/>
                <w:spacing w:val="1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>I</w:t>
            </w:r>
            <w:r>
              <w:rPr>
                <w:rFonts w:ascii="Times New Roman" w:hAnsi="Times New Roman"/>
                <w:spacing w:val="-32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. tört</w:t>
            </w:r>
            <w:r>
              <w:rPr>
                <w:rFonts w:ascii="Times New Roman" w:hAnsi="Times New Roman"/>
                <w:spacing w:val="-1"/>
                <w:sz w:val="24"/>
              </w:rPr>
              <w:t>é</w:t>
            </w:r>
            <w:r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3"/>
                <w:sz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</w:rPr>
              <w:t>-a</w:t>
            </w:r>
            <w:r>
              <w:rPr>
                <w:rFonts w:ascii="Times New Roman" w:hAnsi="Times New Roman"/>
                <w:spacing w:val="2"/>
                <w:sz w:val="24"/>
              </w:rPr>
              <w:t>n</w:t>
            </w:r>
            <w:r>
              <w:rPr>
                <w:rFonts w:ascii="Times New Roman" w:hAnsi="Times New Roman"/>
                <w:spacing w:val="-3"/>
                <w:sz w:val="24"/>
              </w:rPr>
              <w:t>g</w:t>
            </w:r>
            <w:r>
              <w:rPr>
                <w:rFonts w:ascii="Times New Roman" w:hAnsi="Times New Roman"/>
                <w:sz w:val="24"/>
              </w:rPr>
              <w:t>ol OMA)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Játékok 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tanulásban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II.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D9D9D9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Bradács</w:t>
            </w:r>
            <w:r>
              <w:rPr>
                <w:rFonts w:ascii="Times New Roman" w:hAnsi="Times New Roman"/>
                <w:sz w:val="24"/>
              </w:rPr>
              <w:t> Gábor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spacing w:before="69"/>
        <w:ind w:left="11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Társadalomtudományi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Szekció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ELTE)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18 dolgozat a DE BTK-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ról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4515"/>
        <w:gridCol w:w="1299"/>
        <w:gridCol w:w="3665"/>
      </w:tblGrid>
      <w:tr>
        <w:trPr>
          <w:trHeight w:val="407" w:hRule="exact"/>
        </w:trPr>
        <w:tc>
          <w:tcPr>
            <w:tcW w:w="511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14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Név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(évfolyam,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szak)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51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Tagozat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1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Helyezés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6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3"/>
              <w:ind w:left="1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Témavezető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6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Virág </w:t>
            </w:r>
            <w:r>
              <w:rPr>
                <w:rFonts w:ascii="Times New Roman" w:hAnsi="Times New Roman"/>
                <w:spacing w:val="-1"/>
                <w:sz w:val="24"/>
              </w:rPr>
              <w:t>Ádám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szociológia</w:t>
            </w:r>
            <w:r>
              <w:rPr>
                <w:rFonts w:ascii="Times New Roman" w:hAnsi="Times New Roman"/>
                <w:sz w:val="24"/>
              </w:rPr>
              <w:t> MA)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Szociális </w:t>
            </w:r>
            <w:r>
              <w:rPr>
                <w:rFonts w:ascii="Times New Roman" w:hAnsi="Times New Roman"/>
                <w:spacing w:val="-1"/>
                <w:sz w:val="24"/>
              </w:rPr>
              <w:t>munka,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szociálpolitika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II.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6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D9D9D9"/>
            </w:tcBorders>
            <w:shd w:val="clear" w:color="auto" w:fill="D9D9D9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dr.</w:t>
            </w:r>
            <w:r>
              <w:rPr>
                <w:rFonts w:ascii="Times New Roman"/>
                <w:sz w:val="24"/>
              </w:rPr>
              <w:t> Csoba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Judit</w:t>
            </w:r>
          </w:p>
        </w:tc>
      </w:tr>
      <w:tr>
        <w:trPr>
          <w:trHeight w:val="295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Bodnárné Harmati</w:t>
            </w:r>
            <w:r>
              <w:rPr>
                <w:rFonts w:ascii="Times New Roman" w:hAnsi="Times New Roman"/>
                <w:sz w:val="24"/>
              </w:rPr>
              <w:t> Katalin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(II.</w:t>
            </w:r>
            <w:r>
              <w:rPr>
                <w:rFonts w:ascii="Times New Roman" w:hAnsi="Times New Roman"/>
                <w:sz w:val="24"/>
              </w:rPr>
              <w:t> szociálpolitika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Szo</w:t>
            </w:r>
            <w:r>
              <w:rPr>
                <w:rFonts w:ascii="Times New Roman" w:hAnsi="Times New Roman"/>
                <w:sz w:val="24"/>
              </w:rPr>
              <w:t>ciális </w:t>
            </w:r>
            <w:r>
              <w:rPr>
                <w:rFonts w:ascii="Times New Roman" w:hAnsi="Times New Roman"/>
                <w:spacing w:val="-1"/>
                <w:sz w:val="24"/>
              </w:rPr>
              <w:t>munka,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szociálpolitika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I</w:t>
            </w:r>
            <w:r>
              <w:rPr>
                <w:rFonts w:ascii="Times New Roman" w:hAnsi="Times New Roman"/>
                <w:spacing w:val="-4"/>
                <w:sz w:val="24"/>
              </w:rPr>
              <w:t>I.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dr.</w:t>
            </w:r>
            <w:r>
              <w:rPr>
                <w:rFonts w:ascii="Times New Roman"/>
                <w:sz w:val="24"/>
              </w:rPr>
              <w:t> Csoba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Judit</w:t>
            </w:r>
          </w:p>
        </w:tc>
      </w:tr>
      <w:tr>
        <w:trPr>
          <w:trHeight w:val="297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Csepregi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Dávid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politológia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Politikatudomány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Balogh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László</w:t>
            </w:r>
          </w:p>
        </w:tc>
      </w:tr>
      <w:tr>
        <w:trPr>
          <w:trHeight w:val="296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Gégény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János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(II.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szociológia</w:t>
            </w:r>
            <w:r>
              <w:rPr>
                <w:rFonts w:ascii="Times New Roman" w:hAnsi="Times New Roman"/>
                <w:sz w:val="24"/>
              </w:rPr>
              <w:t> MA)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Szociológia</w:t>
            </w:r>
            <w:r>
              <w:rPr>
                <w:rFonts w:ascii="Times New Roman" w:hAnsi="Times New Roman"/>
                <w:sz w:val="24"/>
              </w:rPr>
              <w:t> 4.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BEBEBE"/>
            </w:tcBorders>
            <w:shd w:val="clear" w:color="auto" w:fill="BEBEBE"/>
          </w:tcPr>
          <w:p>
            <w:pPr>
              <w:pStyle w:val="TableParagraph"/>
              <w:spacing w:line="269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dr.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Murányi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István</w:t>
            </w:r>
          </w:p>
        </w:tc>
      </w:tr>
      <w:tr>
        <w:trPr>
          <w:trHeight w:val="295" w:hRule="exact"/>
        </w:trPr>
        <w:tc>
          <w:tcPr>
            <w:tcW w:w="5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Loncsák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Noémi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I. </w:t>
            </w:r>
            <w:r>
              <w:rPr>
                <w:rFonts w:ascii="Times New Roman" w:hAnsi="Times New Roman"/>
                <w:spacing w:val="-1"/>
                <w:sz w:val="24"/>
              </w:rPr>
              <w:t>szociológia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MA</w:t>
            </w:r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Szociológia</w:t>
            </w:r>
            <w:r>
              <w:rPr>
                <w:rFonts w:ascii="Times New Roman" w:hAnsi="Times New Roman"/>
                <w:sz w:val="24"/>
              </w:rPr>
              <w:t> 2.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III.</w:t>
            </w:r>
          </w:p>
        </w:tc>
        <w:tc>
          <w:tcPr>
            <w:tcW w:w="36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1" w:space="0" w:color="BEBEBE"/>
            </w:tcBorders>
            <w:shd w:val="clear" w:color="auto" w:fill="BEBEBE"/>
          </w:tcPr>
          <w:p>
            <w:pPr>
              <w:pStyle w:val="TableParagraph"/>
              <w:spacing w:line="267" w:lineRule="exact"/>
              <w:ind w:left="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dr.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Czibere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Ibolya</w:t>
            </w:r>
          </w:p>
        </w:tc>
      </w:tr>
    </w:tbl>
    <w:p>
      <w:pPr>
        <w:pStyle w:val="BodyText"/>
        <w:spacing w:line="269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Különdíja</w:t>
      </w:r>
      <w:r>
        <w:rPr>
          <w:rFonts w:ascii="Times New Roman" w:hAnsi="Times New Roman"/>
          <w:spacing w:val="-1"/>
        </w:rPr>
        <w:t>k:</w:t>
      </w:r>
    </w:p>
    <w:p>
      <w:pPr>
        <w:pStyle w:val="BodyText"/>
        <w:spacing w:line="240" w:lineRule="auto"/>
        <w:ind w:right="1322"/>
        <w:jc w:val="left"/>
      </w:pPr>
      <w:r>
        <w:rPr>
          <w:spacing w:val="-1"/>
        </w:rPr>
        <w:t>Bene</w:t>
      </w:r>
      <w:r>
        <w:rPr>
          <w:spacing w:val="-4"/>
        </w:rPr>
        <w:t> </w:t>
      </w:r>
      <w:r>
        <w:rPr>
          <w:spacing w:val="-2"/>
        </w:rPr>
        <w:t>Viktória </w:t>
      </w:r>
      <w:r>
        <w:rPr/>
        <w:t>(II. szociálpolitika</w:t>
      </w:r>
      <w:r>
        <w:rPr>
          <w:spacing w:val="-1"/>
        </w:rPr>
        <w:t> </w:t>
      </w:r>
      <w:r>
        <w:rPr/>
        <w:t>MA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– </w:t>
      </w:r>
      <w:r>
        <w:rPr>
          <w:spacing w:val="-1"/>
        </w:rPr>
        <w:t>Média</w:t>
      </w:r>
      <w:r>
        <w:rPr>
          <w:rFonts w:ascii="Times New Roman" w:hAnsi="Times New Roman" w:cs="Times New Roman" w:eastAsia="Times New Roman"/>
          <w:spacing w:val="-1"/>
        </w:rPr>
        <w:t>- </w:t>
      </w:r>
      <w:r>
        <w:rPr>
          <w:spacing w:val="-1"/>
        </w:rPr>
        <w:t>és</w:t>
      </w:r>
      <w:r>
        <w:rPr>
          <w:spacing w:val="2"/>
        </w:rPr>
        <w:t> </w:t>
      </w:r>
      <w:r>
        <w:rPr>
          <w:spacing w:val="-1"/>
        </w:rPr>
        <w:t>kommunikációtudomány</w:t>
      </w:r>
      <w:r>
        <w:rPr>
          <w:spacing w:val="-4"/>
        </w:rPr>
        <w:t> </w:t>
      </w:r>
      <w:r>
        <w:rPr/>
        <w:t>3.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Témavezető: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6"/>
        </w:rPr>
        <w:t>dr.</w:t>
      </w:r>
      <w:r>
        <w:rPr>
          <w:rFonts w:ascii="Times New Roman" w:hAnsi="Times New Roman" w:cs="Times New Roman" w:eastAsia="Times New Roman"/>
        </w:rPr>
        <w:t> Czibere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Ibolya,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5"/>
        </w:rPr>
        <w:t>dr.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Szekeres</w:t>
      </w:r>
      <w:r>
        <w:rPr>
          <w:rFonts w:ascii="Times New Roman" w:hAnsi="Times New Roman" w:cs="Times New Roman" w:eastAsia="Times New Roman"/>
        </w:rPr>
        <w:t> Melinda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spacing w:val="-1"/>
        </w:rPr>
        <w:t>Krajcsovics</w:t>
      </w:r>
      <w:r>
        <w:rPr>
          <w:spacing w:val="2"/>
        </w:rPr>
        <w:t> </w:t>
      </w:r>
      <w:r>
        <w:rPr>
          <w:spacing w:val="-1"/>
        </w:rPr>
        <w:t>Zoltán</w:t>
      </w:r>
      <w:r>
        <w:rPr/>
        <w:t> </w:t>
      </w:r>
      <w:r>
        <w:rPr>
          <w:spacing w:val="-1"/>
        </w:rPr>
        <w:t>(III.</w:t>
      </w:r>
      <w:r>
        <w:rPr/>
        <w:t> </w:t>
      </w:r>
      <w:r>
        <w:rPr>
          <w:spacing w:val="-1"/>
        </w:rPr>
        <w:t>politológia</w:t>
      </w:r>
      <w:r>
        <w:rPr/>
        <w:t> BA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– Nemzetközi </w:t>
      </w:r>
      <w:r>
        <w:rPr>
          <w:spacing w:val="-1"/>
        </w:rPr>
        <w:t>tanulmányok</w:t>
      </w:r>
      <w:r>
        <w:rPr/>
        <w:t> 3.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Témavezető:</w:t>
      </w:r>
      <w:r>
        <w:rPr>
          <w:spacing w:val="1"/>
        </w:rPr>
        <w:t> </w:t>
      </w:r>
      <w:r>
        <w:rPr>
          <w:spacing w:val="-6"/>
        </w:rPr>
        <w:t>dr.</w:t>
      </w:r>
      <w:r>
        <w:rPr/>
        <w:t> </w:t>
      </w:r>
      <w:r>
        <w:rPr>
          <w:spacing w:val="-1"/>
        </w:rPr>
        <w:t>Balogh</w:t>
      </w:r>
      <w:r>
        <w:rPr>
          <w:spacing w:val="2"/>
        </w:rPr>
        <w:t> </w:t>
      </w:r>
      <w:r>
        <w:rPr>
          <w:spacing w:val="-1"/>
        </w:rPr>
        <w:t>László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Lengyel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Emese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(II.</w:t>
      </w:r>
      <w:r>
        <w:rPr>
          <w:rFonts w:ascii="Times New Roman" w:hAnsi="Times New Roman" w:cs="Times New Roman" w:eastAsia="Times New Roman"/>
        </w:rPr>
        <w:t> kom</w:t>
      </w:r>
      <w:r>
        <w:rPr/>
        <w:t>munikáció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és</w:t>
      </w:r>
      <w:r>
        <w:rPr/>
        <w:t> médiatudomány</w:t>
      </w:r>
      <w:r>
        <w:rPr>
          <w:spacing w:val="-3"/>
        </w:rPr>
        <w:t> </w:t>
      </w:r>
      <w:r>
        <w:rPr>
          <w:spacing w:val="-1"/>
        </w:rPr>
        <w:t>BA</w:t>
      </w:r>
      <w:r>
        <w:rPr>
          <w:rFonts w:ascii="Times New Roman" w:hAnsi="Times New Roman" w:cs="Times New Roman" w:eastAsia="Times New Roman"/>
          <w:spacing w:val="-1"/>
        </w:rPr>
        <w:t>) </w:t>
      </w:r>
      <w:r>
        <w:rPr/>
        <w:t>– Média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és</w:t>
      </w:r>
      <w:r>
        <w:rPr/>
        <w:t> kommunikációtudomány</w:t>
      </w:r>
      <w:r>
        <w:rPr>
          <w:spacing w:val="-3"/>
        </w:rPr>
        <w:t> </w:t>
      </w:r>
      <w:r>
        <w:rPr/>
        <w:t>3.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1"/>
        </w:rPr>
        <w:t>Témavezető: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6"/>
        </w:rPr>
        <w:t>dr.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Keszeg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Anna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514" w:right="1322" w:firstLine="136"/>
        <w:jc w:val="left"/>
      </w:pPr>
      <w:r>
        <w:rPr>
          <w:spacing w:val="-6"/>
        </w:rPr>
        <w:t>dr.</w:t>
      </w:r>
      <w:r>
        <w:rPr/>
        <w:t> </w:t>
      </w:r>
      <w:r>
        <w:rPr>
          <w:spacing w:val="-1"/>
        </w:rPr>
        <w:t>Pete</w:t>
      </w:r>
      <w:r>
        <w:rPr>
          <w:spacing w:val="1"/>
        </w:rPr>
        <w:t> </w:t>
      </w:r>
      <w:r>
        <w:rPr>
          <w:spacing w:val="-1"/>
        </w:rPr>
        <w:t>László</w:t>
      </w:r>
      <w:r>
        <w:rPr>
          <w:spacing w:val="28"/>
        </w:rPr>
        <w:t> </w:t>
      </w:r>
      <w:r>
        <w:rPr>
          <w:spacing w:val="-1"/>
        </w:rPr>
        <w:t>BTK</w:t>
      </w:r>
      <w:r>
        <w:rPr>
          <w:spacing w:val="-6"/>
        </w:rPr>
        <w:t> </w:t>
      </w:r>
      <w:r>
        <w:rPr/>
        <w:t>TDT</w:t>
      </w:r>
      <w:r>
        <w:rPr>
          <w:spacing w:val="-6"/>
        </w:rPr>
        <w:t> </w:t>
      </w:r>
      <w:r>
        <w:rPr>
          <w:spacing w:val="-1"/>
        </w:rPr>
        <w:t>elnöke</w:t>
      </w:r>
    </w:p>
    <w:sectPr>
      <w:pgSz w:w="16840" w:h="11910" w:orient="landscape"/>
      <w:pgMar w:top="108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</dc:creator>
  <dcterms:created xsi:type="dcterms:W3CDTF">2017-07-05T15:35:01Z</dcterms:created>
  <dcterms:modified xsi:type="dcterms:W3CDTF">2017-07-05T15:35:01Z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LastSaved">
    <vt:filetime>2017-07-05T00:00:00Z</vt:filetime>
  </property>
</Properties>
</file>